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34D6C" w14:textId="5C5D7042" w:rsidR="00FD4561" w:rsidRDefault="00EE122E" w:rsidP="00EE122E">
      <w:pPr>
        <w:pStyle w:val="Ingenmellomrom"/>
        <w:spacing w:after="120" w:line="276" w:lineRule="auto"/>
        <w:jc w:val="center"/>
        <w:rPr>
          <w:rFonts w:ascii="Arial" w:hAnsi="Arial" w:cs="Arial"/>
          <w:b/>
          <w:color w:val="0B4680"/>
          <w:sz w:val="24"/>
          <w:szCs w:val="24"/>
          <w:lang w:val="nb-NO"/>
        </w:rPr>
      </w:pPr>
      <w:r>
        <w:rPr>
          <w:rFonts w:ascii="Arial" w:hAnsi="Arial" w:cs="Arial"/>
          <w:b/>
          <w:color w:val="0B4680"/>
          <w:sz w:val="40"/>
          <w:szCs w:val="40"/>
          <w:lang w:val="nb-NO"/>
        </w:rPr>
        <w:t xml:space="preserve">Nytt fra Lions Aid Norway (LAN) </w:t>
      </w:r>
      <w:r w:rsidRPr="00EE122E">
        <w:rPr>
          <w:rFonts w:ascii="Arial" w:hAnsi="Arial" w:cs="Arial"/>
          <w:b/>
          <w:color w:val="0B4680"/>
          <w:sz w:val="24"/>
          <w:szCs w:val="24"/>
          <w:lang w:val="nb-NO"/>
        </w:rPr>
        <w:t>20.oktober 2025</w:t>
      </w:r>
    </w:p>
    <w:p w14:paraId="3E96284A" w14:textId="1088759F" w:rsidR="00EE122E" w:rsidRPr="00EE122E" w:rsidRDefault="00EE122E" w:rsidP="00EE122E">
      <w:pPr>
        <w:pStyle w:val="Ingenmellomrom"/>
        <w:spacing w:after="120" w:line="276" w:lineRule="auto"/>
        <w:jc w:val="center"/>
        <w:rPr>
          <w:rFonts w:cstheme="minorHAnsi"/>
          <w:b/>
          <w:color w:val="0B4680"/>
          <w:sz w:val="24"/>
          <w:szCs w:val="24"/>
          <w:lang w:val="nb-NO"/>
        </w:rPr>
      </w:pPr>
      <w:r>
        <w:rPr>
          <w:rFonts w:cstheme="minorHAnsi"/>
          <w:b/>
          <w:color w:val="0B4680"/>
          <w:sz w:val="24"/>
          <w:szCs w:val="24"/>
          <w:lang w:val="nb-NO"/>
        </w:rPr>
        <w:t>-Lions Norge sine felles langsiktige bistandsprosjekter gjennom mer enn 30 år.</w:t>
      </w:r>
    </w:p>
    <w:p w14:paraId="7FAEF571" w14:textId="2D5B515C" w:rsidR="00EE122E" w:rsidRPr="00C456FC" w:rsidRDefault="00EE122E" w:rsidP="00EE122E">
      <w:pPr>
        <w:pStyle w:val="Ingenmellomrom"/>
        <w:spacing w:after="120" w:line="276" w:lineRule="auto"/>
        <w:rPr>
          <w:rFonts w:cstheme="minorHAnsi"/>
          <w:b/>
          <w:sz w:val="24"/>
          <w:szCs w:val="24"/>
          <w:lang w:val="nb-NO"/>
        </w:rPr>
      </w:pPr>
      <w:r w:rsidRPr="00C456FC">
        <w:rPr>
          <w:rFonts w:cstheme="minorHAnsi"/>
          <w:b/>
          <w:sz w:val="24"/>
          <w:szCs w:val="24"/>
          <w:lang w:val="nb-NO"/>
        </w:rPr>
        <w:t>Kjære medlem,</w:t>
      </w:r>
    </w:p>
    <w:p w14:paraId="2F4E23E0" w14:textId="6CDF7D06" w:rsidR="00EE122E" w:rsidRPr="00EE122E" w:rsidRDefault="00EE122E" w:rsidP="00EE122E">
      <w:pPr>
        <w:pStyle w:val="Ingenmellomrom"/>
        <w:spacing w:after="120" w:line="276" w:lineRule="auto"/>
        <w:rPr>
          <w:rFonts w:cstheme="minorHAnsi"/>
          <w:b/>
          <w:color w:val="0B4680"/>
          <w:lang w:val="nb-NO"/>
        </w:rPr>
      </w:pPr>
      <w:r w:rsidRPr="00EE122E">
        <w:rPr>
          <w:rFonts w:cstheme="minorHAnsi"/>
          <w:b/>
          <w:color w:val="0B4680"/>
          <w:lang w:val="nb-NO"/>
        </w:rPr>
        <w:t>Aid in Action- prosjektbesøk</w:t>
      </w:r>
    </w:p>
    <w:p w14:paraId="44541E44" w14:textId="2B0728C7" w:rsidR="00EE122E" w:rsidRPr="00EE122E" w:rsidRDefault="00EE122E" w:rsidP="00EC386E">
      <w:pPr>
        <w:pStyle w:val="Ingenmellomrom"/>
        <w:spacing w:after="120" w:line="276" w:lineRule="auto"/>
        <w:jc w:val="both"/>
        <w:rPr>
          <w:rFonts w:cstheme="minorHAnsi"/>
          <w:bCs/>
          <w:lang w:val="nb-NO"/>
        </w:rPr>
      </w:pPr>
      <w:r w:rsidRPr="00EE122E">
        <w:rPr>
          <w:rFonts w:cstheme="minorHAnsi"/>
          <w:bCs/>
          <w:lang w:val="nb-NO"/>
        </w:rPr>
        <w:t>I månedsbrevet i august i</w:t>
      </w:r>
      <w:r>
        <w:rPr>
          <w:rFonts w:cstheme="minorHAnsi"/>
          <w:bCs/>
          <w:lang w:val="nb-NO"/>
        </w:rPr>
        <w:t xml:space="preserve">nviterte vi </w:t>
      </w:r>
      <w:r w:rsidR="001D7F93">
        <w:rPr>
          <w:rFonts w:cstheme="minorHAnsi"/>
          <w:bCs/>
          <w:lang w:val="nb-NO"/>
        </w:rPr>
        <w:t xml:space="preserve">alle medlemmer </w:t>
      </w:r>
      <w:r>
        <w:rPr>
          <w:rFonts w:cstheme="minorHAnsi"/>
          <w:bCs/>
          <w:lang w:val="nb-NO"/>
        </w:rPr>
        <w:t xml:space="preserve">til å delta på prosjektbesøk </w:t>
      </w:r>
      <w:r w:rsidR="001D7F93">
        <w:rPr>
          <w:rFonts w:cstheme="minorHAnsi"/>
          <w:bCs/>
          <w:lang w:val="nb-NO"/>
        </w:rPr>
        <w:t>i Uganda. Vi gleder oss over at vi i løpet av kort tid var fulltegnet, og vi</w:t>
      </w:r>
      <w:r w:rsidR="009B023F">
        <w:rPr>
          <w:rFonts w:cstheme="minorHAnsi"/>
          <w:bCs/>
          <w:lang w:val="nb-NO"/>
        </w:rPr>
        <w:t xml:space="preserve"> er</w:t>
      </w:r>
      <w:r w:rsidR="001D7F93">
        <w:rPr>
          <w:rFonts w:cstheme="minorHAnsi"/>
          <w:bCs/>
          <w:lang w:val="nb-NO"/>
        </w:rPr>
        <w:t xml:space="preserve"> nå </w:t>
      </w:r>
      <w:r w:rsidR="009B023F">
        <w:rPr>
          <w:rFonts w:cstheme="minorHAnsi"/>
          <w:bCs/>
          <w:lang w:val="nb-NO"/>
        </w:rPr>
        <w:t xml:space="preserve">en </w:t>
      </w:r>
      <w:r w:rsidR="001D7F93">
        <w:rPr>
          <w:rFonts w:cstheme="minorHAnsi"/>
          <w:bCs/>
          <w:lang w:val="nb-NO"/>
        </w:rPr>
        <w:t xml:space="preserve">gruppe på 13 personer som reiser nedover i november. Vi gleder oss til å dele opplevelser og bilder fra turen. </w:t>
      </w:r>
    </w:p>
    <w:p w14:paraId="3900FC6D" w14:textId="1EB059E3" w:rsidR="001D7F93" w:rsidRDefault="00EC386E" w:rsidP="001D7F93">
      <w:pPr>
        <w:pStyle w:val="Ingenmellomrom"/>
        <w:spacing w:after="120" w:line="276" w:lineRule="auto"/>
        <w:rPr>
          <w:rFonts w:cstheme="minorHAnsi"/>
          <w:b/>
          <w:color w:val="0B4680"/>
          <w:lang w:val="nb-NO"/>
        </w:rPr>
      </w:pPr>
      <w:r w:rsidRPr="00EC386E">
        <w:rPr>
          <w:rFonts w:cstheme="minorHAnsi"/>
          <w:b/>
          <w:noProof/>
          <w:color w:val="0B4680"/>
          <w:lang w:val="nb-NO"/>
        </w:rPr>
        <mc:AlternateContent>
          <mc:Choice Requires="wps">
            <w:drawing>
              <wp:anchor distT="45720" distB="45720" distL="114300" distR="114300" simplePos="0" relativeHeight="251659264" behindDoc="0" locked="0" layoutInCell="1" allowOverlap="1" wp14:anchorId="03DF2B8B" wp14:editId="47E53D95">
                <wp:simplePos x="0" y="0"/>
                <wp:positionH relativeFrom="column">
                  <wp:posOffset>-85725</wp:posOffset>
                </wp:positionH>
                <wp:positionV relativeFrom="paragraph">
                  <wp:posOffset>280670</wp:posOffset>
                </wp:positionV>
                <wp:extent cx="2743200" cy="306705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67050"/>
                        </a:xfrm>
                        <a:prstGeom prst="rect">
                          <a:avLst/>
                        </a:prstGeom>
                        <a:solidFill>
                          <a:srgbClr val="FFFFFF"/>
                        </a:solidFill>
                        <a:ln w="9525">
                          <a:noFill/>
                          <a:miter lim="800000"/>
                          <a:headEnd/>
                          <a:tailEnd/>
                        </a:ln>
                      </wps:spPr>
                      <wps:txbx>
                        <w:txbxContent>
                          <w:p w14:paraId="51B15EBF" w14:textId="40D23265" w:rsidR="00EC386E" w:rsidRPr="00C456FC" w:rsidRDefault="00EC386E" w:rsidP="00EC386E">
                            <w:pPr>
                              <w:pStyle w:val="Ingenmellomrom"/>
                              <w:spacing w:after="120" w:line="276" w:lineRule="auto"/>
                              <w:jc w:val="both"/>
                              <w:rPr>
                                <w:lang w:val="nb-NO"/>
                              </w:rPr>
                            </w:pPr>
                            <w:r w:rsidRPr="00C456FC">
                              <w:rPr>
                                <w:rFonts w:cstheme="minorHAnsi"/>
                                <w:bCs/>
                                <w:lang w:val="nb-NO"/>
                              </w:rPr>
                              <w:t xml:space="preserve">Ved oppstart av hovedprosjektet ved Eruba Primary School i Arua, Uganda, kom en lokal, ung og nyutdannet agronom innom prosjektet med ønske om å delta i prosjektet som frivillig. Lennart ønsket å lære mer, og så mulighetene ved senteret. Ganske raskt så våre samarbeidspartnere potensialet i Lennart, og ga han muligheten. I dag ledes senteret av Lennart, som ikke bare styrer aktivitetene ved hovedprosjektet, men også bidrar inn i andre prosjekter i samme området med sin tekniske kompetanse. Lennart er en fin og ydmyk ung mann som både ser potensialet og mulighetene for sitt lokalsamfunn.  Vi heier på Lennart!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03DF2B8B" id="_x0000_t202" coordsize="21600,21600" o:spt="202" path="m,l,21600r21600,l21600,xe">
                <v:stroke joinstyle="miter"/>
                <v:path gradientshapeok="t" o:connecttype="rect"/>
              </v:shapetype>
              <v:shape id="Tekstboks 2" o:spid="_x0000_s1026" type="#_x0000_t202" style="position:absolute;margin-left:-6.75pt;margin-top:22.1pt;width:3in;height:24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" stroked="f">
                <v:textbox>
                  <w:txbxContent>
                    <w:p w14:paraId="51B15EBF" w14:textId="40D23265" w:rsidR="00EC386E" w:rsidRPr="00C456FC" w:rsidRDefault="00EC386E" w:rsidP="00EC386E">
                      <w:pPr>
                        <w:pStyle w:val="Ingenmellomrom"/>
                        <w:spacing w:after="120" w:line="276" w:lineRule="auto"/>
                        <w:jc w:val="both"/>
                        <w:rPr>
                          <w:lang w:val="nb-NO"/>
                        </w:rPr>
                      </w:pPr>
                      <w:r w:rsidRPr="00C456FC">
                        <w:rPr>
                          <w:rFonts w:cstheme="minorHAnsi"/>
                          <w:bCs/>
                          <w:lang w:val="nb-NO"/>
                        </w:rPr>
                        <w:t xml:space="preserve">Ved oppstart av hovedprosjektet ved Eruba Primary School i Arua, Uganda, kom en lokal, ung og nyutdannet agronom innom prosjektet med ønske om å delta i prosjektet som frivillig. Lennart ønsket å lære mer, og så mulighetene ved senteret. Ganske raskt så våre samarbeidspartnere potensialet i Lennart, og ga han muligheten. I dag ledes senteret av Lennart, som ikke bare styrer aktivitetene ved hovedprosjektet, men også bidrar inn i andre prosjekter i samme området med sin tekniske kompetanse. Lennart er en fin og ydmyk ung mann som både ser potensialet og mulighetene for sitt lokalsamfunn.  Vi heier på Lennart! </w:t>
                      </w:r>
                    </w:p>
                  </w:txbxContent>
                </v:textbox>
                <w10:wrap type="square"/>
              </v:shape>
            </w:pict>
          </mc:Fallback>
        </mc:AlternateContent>
      </w:r>
      <w:r w:rsidR="001D7F93">
        <w:rPr>
          <w:rFonts w:cstheme="minorHAnsi"/>
          <w:b/>
          <w:color w:val="0B4680"/>
          <w:lang w:val="nb-NO"/>
        </w:rPr>
        <w:t>Hils på Lennart, frivillig som ble leder</w:t>
      </w:r>
    </w:p>
    <w:p w14:paraId="61703BBC" w14:textId="4BF0921B" w:rsidR="00D050F9" w:rsidRDefault="00C456FC" w:rsidP="00EE122E">
      <w:pPr>
        <w:pStyle w:val="Ingenmellomrom"/>
        <w:spacing w:after="120" w:line="276" w:lineRule="auto"/>
        <w:rPr>
          <w:rFonts w:cstheme="minorHAnsi"/>
          <w:b/>
          <w:color w:val="0B4680"/>
          <w:lang w:val="nb-NO"/>
        </w:rPr>
      </w:pPr>
      <w:r>
        <w:rPr>
          <w:rFonts w:cstheme="minorHAnsi"/>
          <w:b/>
          <w:color w:val="0B4680"/>
          <w:lang w:val="nb-NO"/>
        </w:rPr>
        <w:t xml:space="preserve">         </w:t>
      </w:r>
      <w:r w:rsidR="00EC386E" w:rsidRPr="00EC386E">
        <w:rPr>
          <w:rFonts w:cstheme="minorHAnsi"/>
          <w:b/>
          <w:noProof/>
          <w:color w:val="0B4680"/>
          <w:lang w:val="nb-NO"/>
        </w:rPr>
        <w:drawing>
          <wp:inline distT="0" distB="0" distL="0" distR="0" wp14:anchorId="4060ACC6" wp14:editId="20994962">
            <wp:extent cx="2181225" cy="2921715"/>
            <wp:effectExtent l="0" t="0" r="0" b="0"/>
            <wp:docPr id="5" name="Bilde 4" descr="Et bilde som inneholder utendørs, klær, himmel, sky&#10;&#10;KI-generert innhold kan være feil.">
              <a:extLst xmlns:a="http://schemas.openxmlformats.org/drawingml/2006/main">
                <a:ext uri="{FF2B5EF4-FFF2-40B4-BE49-F238E27FC236}">
                  <a16:creationId xmlns:a16="http://schemas.microsoft.com/office/drawing/2014/main" id="{D1C70E45-ED99-FD42-C7F4-65FD7A692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descr="Et bilde som inneholder utendørs, klær, himmel, sky&#10;&#10;KI-generert innhold kan være feil.">
                      <a:extLst>
                        <a:ext uri="{FF2B5EF4-FFF2-40B4-BE49-F238E27FC236}">
                          <a16:creationId xmlns:a16="http://schemas.microsoft.com/office/drawing/2014/main" id="{D1C70E45-ED99-FD42-C7F4-65FD7A692FC1}"/>
                        </a:ext>
                      </a:extLst>
                    </pic:cNvPr>
                    <pic:cNvPicPr>
                      <a:picLocks noChangeAspect="1"/>
                    </pic:cNvPicPr>
                  </pic:nvPicPr>
                  <pic:blipFill>
                    <a:blip r:embed="rId9"/>
                    <a:stretch>
                      <a:fillRect/>
                    </a:stretch>
                  </pic:blipFill>
                  <pic:spPr>
                    <a:xfrm>
                      <a:off x="0" y="0"/>
                      <a:ext cx="2187322" cy="2929882"/>
                    </a:xfrm>
                    <a:prstGeom prst="rect">
                      <a:avLst/>
                    </a:prstGeom>
                  </pic:spPr>
                </pic:pic>
              </a:graphicData>
            </a:graphic>
          </wp:inline>
        </w:drawing>
      </w:r>
    </w:p>
    <w:p w14:paraId="1A07FB18" w14:textId="77777777" w:rsidR="00C456FC" w:rsidRDefault="00C456FC" w:rsidP="00EE122E">
      <w:pPr>
        <w:pStyle w:val="Ingenmellomrom"/>
        <w:spacing w:after="120" w:line="276" w:lineRule="auto"/>
        <w:rPr>
          <w:rFonts w:cstheme="minorHAnsi"/>
          <w:b/>
          <w:color w:val="0B4680"/>
          <w:lang w:val="nb-NO"/>
        </w:rPr>
      </w:pPr>
    </w:p>
    <w:p w14:paraId="6F3EAC5D" w14:textId="6070C631" w:rsidR="009B023F" w:rsidRPr="00EC386E" w:rsidRDefault="009B023F" w:rsidP="00C456FC">
      <w:pPr>
        <w:pStyle w:val="Ingenmellomrom"/>
        <w:spacing w:after="120" w:line="276" w:lineRule="auto"/>
        <w:jc w:val="both"/>
        <w:rPr>
          <w:rFonts w:cstheme="minorHAnsi"/>
          <w:b/>
          <w:color w:val="0B4680"/>
          <w:lang w:val="nb-NO"/>
        </w:rPr>
      </w:pPr>
      <w:r>
        <w:rPr>
          <w:rFonts w:cstheme="minorHAnsi"/>
          <w:b/>
          <w:color w:val="0B4680"/>
          <w:lang w:val="nb-NO"/>
        </w:rPr>
        <w:t xml:space="preserve">Ny kampanje rettet mot bedrifter </w:t>
      </w:r>
    </w:p>
    <w:p w14:paraId="66DD5FD8" w14:textId="7E2F420D" w:rsidR="00D050F9" w:rsidRDefault="00D050F9" w:rsidP="00D050F9">
      <w:pPr>
        <w:jc w:val="both"/>
      </w:pPr>
      <w:r>
        <w:t>I fjor høst testet vi annonsering rettet mot bedriftsmarkedet, og opplev</w:t>
      </w:r>
      <w:r w:rsidR="00C456FC">
        <w:t>d</w:t>
      </w:r>
      <w:r>
        <w:t>e både en høyere oppmerksomhet</w:t>
      </w:r>
      <w:r w:rsidR="00C456FC">
        <w:t xml:space="preserve"> enn andre tilsvarende organisasjoner</w:t>
      </w:r>
      <w:r>
        <w:t xml:space="preserve"> og også økonomiske bidrag som oversteg kostnadene. Derfor vil vi også i år kjøre en tilsvarende kampanje. Veldig mange bedrifter, små og store, har byttet ut julegaver til forretningsforbindelser og ansatte med støtte til frivillige organisasjoner. Her får bedriftene fradragsmuligheter for bidrag inntil kr.25.000.-. Lions Norge er godkjent for å gi slike fradrag, og vi ønsker å få en liten del av denne støtten.</w:t>
      </w:r>
      <w:r w:rsidR="00C456FC">
        <w:t xml:space="preserve"> Hjelp oss gjerne å nå bedriftene </w:t>
      </w:r>
      <w:r w:rsidR="00C456FC">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1C6BBC3" w14:textId="77777777" w:rsidR="009B023F" w:rsidRDefault="009B023F" w:rsidP="00EE122E">
      <w:pPr>
        <w:pStyle w:val="Ingenmellomrom"/>
        <w:spacing w:after="120" w:line="276" w:lineRule="auto"/>
        <w:rPr>
          <w:rFonts w:cstheme="minorHAnsi"/>
          <w:bCs/>
          <w:sz w:val="24"/>
          <w:szCs w:val="24"/>
          <w:lang w:val="nb-NO"/>
        </w:rPr>
      </w:pPr>
    </w:p>
    <w:p w14:paraId="4ED4B996" w14:textId="52AF5253" w:rsidR="00EC386E" w:rsidRDefault="00C456FC" w:rsidP="00D050F9">
      <w:r>
        <w:t>Vil du vite mer om våre prosjekter</w:t>
      </w:r>
      <w:r w:rsidR="00D050F9">
        <w:t xml:space="preserve">: kontakt </w:t>
      </w:r>
      <w:hyperlink r:id="rId10" w:history="1">
        <w:r w:rsidR="00D050F9" w:rsidRPr="00187BEC">
          <w:rPr>
            <w:rStyle w:val="Hyperkobling"/>
          </w:rPr>
          <w:t>annette.pemmer@lions.no</w:t>
        </w:r>
      </w:hyperlink>
      <w:r w:rsidR="00D050F9">
        <w:t xml:space="preserve"> eller tlf.994 18</w:t>
      </w:r>
      <w:r>
        <w:t> </w:t>
      </w:r>
      <w:r w:rsidR="00D050F9">
        <w:t>500</w:t>
      </w:r>
    </w:p>
    <w:p w14:paraId="36F07839" w14:textId="136AD9B6" w:rsidR="00C456FC" w:rsidRDefault="00C456FC" w:rsidP="00D050F9">
      <w:pPr>
        <w:rPr>
          <w:rFonts w:cstheme="minorHAnsi"/>
          <w:bCs/>
        </w:rPr>
      </w:pPr>
      <w:r>
        <w:t>eller LAN-ambassadør i ditt distrikt.</w:t>
      </w:r>
    </w:p>
    <w:sectPr w:rsidR="00C456FC" w:rsidSect="008D6DC6">
      <w:headerReference w:type="even" r:id="rId11"/>
      <w:headerReference w:type="default" r:id="rId12"/>
      <w:footerReference w:type="default" r:id="rId13"/>
      <w:pgSz w:w="11900" w:h="16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F5464" w14:textId="77777777" w:rsidR="0093564D" w:rsidRPr="00EE122E" w:rsidRDefault="0093564D" w:rsidP="00DF3D28">
      <w:r w:rsidRPr="00EE122E">
        <w:separator/>
      </w:r>
    </w:p>
  </w:endnote>
  <w:endnote w:type="continuationSeparator" w:id="0">
    <w:p w14:paraId="11B7A7A5" w14:textId="77777777" w:rsidR="0093564D" w:rsidRPr="00EE122E" w:rsidRDefault="0093564D" w:rsidP="00DF3D28">
      <w:r w:rsidRPr="00EE122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7A26E" w14:textId="0C2E952B" w:rsidR="004B2C92" w:rsidRPr="00EE122E" w:rsidRDefault="004B2C92">
    <w:pPr>
      <w:pStyle w:val="Bunntekst"/>
    </w:pPr>
    <w:r w:rsidRPr="00EE122E">
      <w:rPr>
        <w:noProof/>
      </w:rPr>
      <w:drawing>
        <wp:anchor distT="0" distB="0" distL="114300" distR="114300" simplePos="0" relativeHeight="251656192" behindDoc="0" locked="0" layoutInCell="1" allowOverlap="1" wp14:anchorId="39B9F151" wp14:editId="6F277013">
          <wp:simplePos x="0" y="0"/>
          <wp:positionH relativeFrom="column">
            <wp:posOffset>-2721610</wp:posOffset>
          </wp:positionH>
          <wp:positionV relativeFrom="paragraph">
            <wp:posOffset>419735</wp:posOffset>
          </wp:positionV>
          <wp:extent cx="9343390" cy="212090"/>
          <wp:effectExtent l="0" t="0" r="3810" b="3810"/>
          <wp:wrapNone/>
          <wp:docPr id="1832865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65473" name="Picture 1832865473"/>
                  <pic:cNvPicPr/>
                </pic:nvPicPr>
                <pic:blipFill>
                  <a:blip r:embed="rId1"/>
                  <a:stretch>
                    <a:fillRect/>
                  </a:stretch>
                </pic:blipFill>
                <pic:spPr>
                  <a:xfrm>
                    <a:off x="0" y="0"/>
                    <a:ext cx="9343390" cy="212090"/>
                  </a:xfrm>
                  <a:prstGeom prst="rect">
                    <a:avLst/>
                  </a:prstGeom>
                </pic:spPr>
              </pic:pic>
            </a:graphicData>
          </a:graphic>
          <wp14:sizeRelH relativeFrom="page">
            <wp14:pctWidth>0</wp14:pctWidth>
          </wp14:sizeRelH>
          <wp14:sizeRelV relativeFrom="page">
            <wp14:pctHeight>0</wp14:pctHeight>
          </wp14:sizeRelV>
        </wp:anchor>
      </w:drawing>
    </w:r>
    <w:r w:rsidRPr="00EE122E">
      <w:rPr>
        <w:noProof/>
      </w:rPr>
      <w:drawing>
        <wp:anchor distT="0" distB="0" distL="114300" distR="114300" simplePos="0" relativeHeight="251657216" behindDoc="0" locked="0" layoutInCell="1" allowOverlap="1" wp14:anchorId="1305B479" wp14:editId="5B8581AE">
          <wp:simplePos x="0" y="0"/>
          <wp:positionH relativeFrom="column">
            <wp:posOffset>5039995</wp:posOffset>
          </wp:positionH>
          <wp:positionV relativeFrom="paragraph">
            <wp:posOffset>-2047028</wp:posOffset>
          </wp:positionV>
          <wp:extent cx="1600200" cy="2743200"/>
          <wp:effectExtent l="0" t="0" r="0" b="0"/>
          <wp:wrapNone/>
          <wp:docPr id="49840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0172" name="Picture 49840172"/>
                  <pic:cNvPicPr/>
                </pic:nvPicPr>
                <pic:blipFill>
                  <a:blip r:embed="rId2"/>
                  <a:stretch>
                    <a:fillRect/>
                  </a:stretch>
                </pic:blipFill>
                <pic:spPr>
                  <a:xfrm>
                    <a:off x="0" y="0"/>
                    <a:ext cx="1600200" cy="2743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D1DEC" w14:textId="77777777" w:rsidR="0093564D" w:rsidRPr="00EE122E" w:rsidRDefault="0093564D" w:rsidP="00DF3D28">
      <w:r w:rsidRPr="00EE122E">
        <w:separator/>
      </w:r>
    </w:p>
  </w:footnote>
  <w:footnote w:type="continuationSeparator" w:id="0">
    <w:p w14:paraId="5D6AB403" w14:textId="77777777" w:rsidR="0093564D" w:rsidRPr="00EE122E" w:rsidRDefault="0093564D" w:rsidP="00DF3D28">
      <w:r w:rsidRPr="00EE122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9F79" w14:textId="77777777" w:rsidR="00DF3D28" w:rsidRPr="00EE122E" w:rsidRDefault="0093564D">
    <w:pPr>
      <w:pStyle w:val="Topptekst"/>
    </w:pPr>
    <w:r>
      <w:pict w14:anchorId="5A204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Users/aburns/Dropbox (LCI_Brand_Team)/LCI SHARED - ANDREA/Specialty_Clubs/Sepcialty_Clubs_00b.jpg"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Sepcialty_Clubs_00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3FEBE" w14:textId="1CD990B2" w:rsidR="004B2C92" w:rsidRPr="00EE122E" w:rsidRDefault="004B2C92">
    <w:pPr>
      <w:pStyle w:val="Topptekst"/>
    </w:pPr>
    <w:r w:rsidRPr="00EE122E">
      <w:rPr>
        <w:noProof/>
      </w:rPr>
      <w:drawing>
        <wp:anchor distT="0" distB="0" distL="114300" distR="114300" simplePos="0" relativeHeight="251658240" behindDoc="0" locked="0" layoutInCell="1" allowOverlap="1" wp14:anchorId="790297DE" wp14:editId="5D995E52">
          <wp:simplePos x="0" y="0"/>
          <wp:positionH relativeFrom="page">
            <wp:align>left</wp:align>
          </wp:positionH>
          <wp:positionV relativeFrom="paragraph">
            <wp:posOffset>-454660</wp:posOffset>
          </wp:positionV>
          <wp:extent cx="982493" cy="1704566"/>
          <wp:effectExtent l="0" t="0" r="8255" b="0"/>
          <wp:wrapNone/>
          <wp:docPr id="383217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17655" name="Picture 383217655"/>
                  <pic:cNvPicPr/>
                </pic:nvPicPr>
                <pic:blipFill>
                  <a:blip r:embed="rId1"/>
                  <a:stretch>
                    <a:fillRect/>
                  </a:stretch>
                </pic:blipFill>
                <pic:spPr>
                  <a:xfrm>
                    <a:off x="0" y="0"/>
                    <a:ext cx="982493" cy="17045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745A1"/>
    <w:multiLevelType w:val="hybridMultilevel"/>
    <w:tmpl w:val="A642A42C"/>
    <w:lvl w:ilvl="0" w:tplc="3F3099F4">
      <w:start w:val="1"/>
      <w:numFmt w:val="bullet"/>
      <w:lvlText w:val=""/>
      <w:lvlJc w:val="left"/>
      <w:pPr>
        <w:ind w:left="720" w:hanging="360"/>
      </w:pPr>
      <w:rPr>
        <w:rFonts w:ascii="Symbol" w:hAnsi="Symbol" w:hint="default"/>
        <w:color w:val="EBB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3831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hideSpellingErrors/>
  <w:hideGrammaticalError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D28"/>
    <w:rsid w:val="00000B63"/>
    <w:rsid w:val="00020566"/>
    <w:rsid w:val="00170CE2"/>
    <w:rsid w:val="001D7F93"/>
    <w:rsid w:val="00272371"/>
    <w:rsid w:val="002A0089"/>
    <w:rsid w:val="00375434"/>
    <w:rsid w:val="00376FB0"/>
    <w:rsid w:val="003E76AE"/>
    <w:rsid w:val="004B2C92"/>
    <w:rsid w:val="005F64D8"/>
    <w:rsid w:val="00661E87"/>
    <w:rsid w:val="006C6AE3"/>
    <w:rsid w:val="00893381"/>
    <w:rsid w:val="008D6DC6"/>
    <w:rsid w:val="0093564D"/>
    <w:rsid w:val="00971120"/>
    <w:rsid w:val="009B023F"/>
    <w:rsid w:val="00A41613"/>
    <w:rsid w:val="00B34C45"/>
    <w:rsid w:val="00B74C99"/>
    <w:rsid w:val="00C456FC"/>
    <w:rsid w:val="00CD45DA"/>
    <w:rsid w:val="00D050F9"/>
    <w:rsid w:val="00DF3D28"/>
    <w:rsid w:val="00EC386E"/>
    <w:rsid w:val="00EE122E"/>
    <w:rsid w:val="00FB002E"/>
    <w:rsid w:val="00FD45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7310A2"/>
  <w14:defaultImageDpi w14:val="32767"/>
  <w15:docId w15:val="{762BE2BF-951E-E447-B3C3-94F203C14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561"/>
    <w:rPr>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F3D28"/>
    <w:pPr>
      <w:tabs>
        <w:tab w:val="center" w:pos="4680"/>
        <w:tab w:val="right" w:pos="9360"/>
      </w:tabs>
    </w:pPr>
  </w:style>
  <w:style w:type="character" w:customStyle="1" w:styleId="TopptekstTegn">
    <w:name w:val="Topptekst Tegn"/>
    <w:basedOn w:val="Standardskriftforavsnitt"/>
    <w:link w:val="Topptekst"/>
    <w:uiPriority w:val="99"/>
    <w:rsid w:val="00DF3D28"/>
  </w:style>
  <w:style w:type="paragraph" w:styleId="Bunntekst">
    <w:name w:val="footer"/>
    <w:basedOn w:val="Normal"/>
    <w:link w:val="BunntekstTegn"/>
    <w:uiPriority w:val="99"/>
    <w:unhideWhenUsed/>
    <w:rsid w:val="00DF3D28"/>
    <w:pPr>
      <w:tabs>
        <w:tab w:val="center" w:pos="4680"/>
        <w:tab w:val="right" w:pos="9360"/>
      </w:tabs>
    </w:pPr>
  </w:style>
  <w:style w:type="character" w:customStyle="1" w:styleId="BunntekstTegn">
    <w:name w:val="Bunntekst Tegn"/>
    <w:basedOn w:val="Standardskriftforavsnitt"/>
    <w:link w:val="Bunntekst"/>
    <w:uiPriority w:val="99"/>
    <w:rsid w:val="00DF3D28"/>
  </w:style>
  <w:style w:type="paragraph" w:styleId="Ingenmellomrom">
    <w:name w:val="No Spacing"/>
    <w:uiPriority w:val="1"/>
    <w:qFormat/>
    <w:rsid w:val="00FD4561"/>
    <w:rPr>
      <w:sz w:val="22"/>
      <w:szCs w:val="22"/>
    </w:rPr>
  </w:style>
  <w:style w:type="character" w:styleId="Hyperkobling">
    <w:name w:val="Hyperlink"/>
    <w:basedOn w:val="Standardskriftforavsnitt"/>
    <w:uiPriority w:val="99"/>
    <w:unhideWhenUsed/>
    <w:rsid w:val="00D050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annette.pemmer@lions.no"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9B8F4F53192A943AA94F705E63F015D" ma:contentTypeVersion="20" ma:contentTypeDescription="Opprett et nytt dokument." ma:contentTypeScope="" ma:versionID="f462cc4f29e7e7aff372bac3fefd839e">
  <xsd:schema xmlns:xsd="http://www.w3.org/2001/XMLSchema" xmlns:xs="http://www.w3.org/2001/XMLSchema" xmlns:p="http://schemas.microsoft.com/office/2006/metadata/properties" xmlns:ns2="84be6f87-6046-44cf-bf3f-68b328e9a9b1" xmlns:ns3="abafe2f8-1827-4702-bb1f-bb790954decc" targetNamespace="http://schemas.microsoft.com/office/2006/metadata/properties" ma:root="true" ma:fieldsID="8c2fcc45c58cb833d35412cc3053e6be" ns2:_="" ns3:_="">
    <xsd:import namespace="84be6f87-6046-44cf-bf3f-68b328e9a9b1"/>
    <xsd:import namespace="abafe2f8-1827-4702-bb1f-bb790954de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e6f87-6046-44cf-bf3f-68b328e9a9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2f280e2b-9eeb-4428-b343-7c0e93173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afe2f8-1827-4702-bb1f-bb790954decc"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45403bb3-059f-4c7c-81b4-965f64501cd8}" ma:internalName="TaxCatchAll" ma:showField="CatchAllData" ma:web="abafe2f8-1827-4702-bb1f-bb790954de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656E86-309C-4403-8F88-D2C3538BB7DB}">
  <ds:schemaRefs>
    <ds:schemaRef ds:uri="http://schemas.microsoft.com/sharepoint/v3/contenttype/forms"/>
  </ds:schemaRefs>
</ds:datastoreItem>
</file>

<file path=customXml/itemProps2.xml><?xml version="1.0" encoding="utf-8"?>
<ds:datastoreItem xmlns:ds="http://schemas.openxmlformats.org/officeDocument/2006/customXml" ds:itemID="{21674EC7-D1EF-4676-88F1-2CC09D11D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be6f87-6046-44cf-bf3f-68b328e9a9b1"/>
    <ds:schemaRef ds:uri="abafe2f8-1827-4702-bb1f-bb790954de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206</Words>
  <Characters>1097</Characters>
  <Application>Microsoft Office Word</Application>
  <DocSecurity>0</DocSecurity>
  <Lines>9</Lines>
  <Paragraphs>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Burns, Andrea</dc:creator>
  <cp:keywords/>
  <dc:description/>
  <cp:lastModifiedBy>Børge Os</cp:lastModifiedBy>
  <cp:revision>2</cp:revision>
  <dcterms:created xsi:type="dcterms:W3CDTF">2025-11-01T10:09:00Z</dcterms:created>
  <dcterms:modified xsi:type="dcterms:W3CDTF">2025-11-01T10:09:00Z</dcterms:modified>
</cp:coreProperties>
</file>